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3371">
        <w:rPr>
          <w:rFonts w:ascii="Arial" w:hAnsi="Arial" w:cs="Arial"/>
          <w:b/>
          <w:color w:val="000000" w:themeColor="text1"/>
          <w:sz w:val="28"/>
          <w:szCs w:val="28"/>
        </w:rPr>
        <w:t>Зелен пакет –I одд</w:t>
      </w:r>
    </w:p>
    <w:p w:rsidR="00F74294" w:rsidRPr="00553371" w:rsidRDefault="00F74294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ТЕМАТСКО ПЛАНИРАЊЕ ПО </w:t>
      </w: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,,ЗЕЛЕН ПАКЕТ ЈУНИОР,,</w:t>
      </w:r>
    </w:p>
    <w:p w:rsidR="00F74294" w:rsidRPr="00553371" w:rsidRDefault="00D829CE">
      <w:pPr>
        <w:jc w:val="right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 </w:t>
      </w:r>
    </w:p>
    <w:p w:rsidR="00F74294" w:rsidRPr="00553371" w:rsidRDefault="00F74294">
      <w:pPr>
        <w:jc w:val="right"/>
        <w:rPr>
          <w:rFonts w:ascii="Arial" w:hAnsi="Arial" w:cs="Arial"/>
          <w:color w:val="000000" w:themeColor="text1"/>
          <w:szCs w:val="24"/>
          <w:lang w:val="en-US"/>
        </w:rPr>
      </w:pPr>
    </w:p>
    <w:p w:rsidR="00F74294" w:rsidRPr="00553371" w:rsidRDefault="00F74294">
      <w:pPr>
        <w:jc w:val="right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Тема:Здрав начин на живеење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53371">
        <w:rPr>
          <w:rFonts w:ascii="Arial" w:hAnsi="Arial" w:cs="Arial"/>
          <w:color w:val="000000" w:themeColor="text1"/>
          <w:szCs w:val="24"/>
        </w:rPr>
        <w:t>Конкретни цели: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-Учениците да се запознаaт со здравиот начин на живеење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</w:t>
      </w:r>
      <w:r w:rsidRPr="00553371">
        <w:rPr>
          <w:rFonts w:ascii="Arial" w:hAnsi="Arial" w:cs="Arial"/>
          <w:color w:val="000000" w:themeColor="text1"/>
          <w:szCs w:val="24"/>
        </w:rPr>
        <w:t xml:space="preserve">-Учениците да ги препознаваат нездравите навики на исхрана и живеење     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-Учениците да воочат каква храна консумираат во текот на една седмица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-Да направат разлика меѓу двата вида храна 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-Да се запознаат со здрава храна и со правилна исхрана</w:t>
      </w:r>
    </w:p>
    <w:p w:rsidR="00F74294" w:rsidRPr="00553371" w:rsidRDefault="00F74294">
      <w:pPr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Тема:Клим</w:t>
      </w:r>
      <w:r w:rsidRPr="00553371">
        <w:rPr>
          <w:rFonts w:ascii="Arial" w:hAnsi="Arial" w:cs="Arial"/>
          <w:b/>
          <w:color w:val="000000" w:themeColor="text1"/>
          <w:szCs w:val="24"/>
        </w:rPr>
        <w:t>атски промени</w:t>
      </w:r>
    </w:p>
    <w:p w:rsidR="00F74294" w:rsidRPr="00553371" w:rsidRDefault="00F74294">
      <w:pPr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-Да осознаат дека штетните гасови се опасни за здравјето на сите живи суштества на планетата Земја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</w:t>
      </w:r>
    </w:p>
    <w:p w:rsidR="00F74294" w:rsidRPr="00553371" w:rsidRDefault="00F74294">
      <w:pPr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Тема:Вода</w:t>
      </w:r>
    </w:p>
    <w:p w:rsidR="00F74294" w:rsidRPr="00553371" w:rsidRDefault="00F74294">
      <w:pPr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-Да сфатат дека во своето секојдневие можат да заштедат многу вода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-Да станат свесни дека со мали промени во своите хигиенски</w:t>
      </w:r>
      <w:r w:rsidRPr="00553371">
        <w:rPr>
          <w:rFonts w:ascii="Arial" w:hAnsi="Arial" w:cs="Arial"/>
          <w:color w:val="000000" w:themeColor="text1"/>
          <w:szCs w:val="24"/>
        </w:rPr>
        <w:t xml:space="preserve"> навики можат за заштедат многу вода</w:t>
      </w:r>
    </w:p>
    <w:p w:rsidR="00F74294" w:rsidRPr="00553371" w:rsidRDefault="00F74294">
      <w:pPr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Тема:Воздух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</w:t>
      </w: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-Да разберат дека воздухот треба да биде чист</w:t>
      </w:r>
    </w:p>
    <w:p w:rsidR="00F74294" w:rsidRPr="00553371" w:rsidRDefault="00F74294">
      <w:pPr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</w:t>
      </w:r>
    </w:p>
    <w:p w:rsidR="00F74294" w:rsidRPr="00553371" w:rsidRDefault="00D829CE">
      <w:pPr>
        <w:tabs>
          <w:tab w:val="left" w:pos="2655"/>
        </w:tabs>
        <w:rPr>
          <w:rFonts w:ascii="Arial" w:hAnsi="Arial" w:cs="Arial"/>
          <w:b/>
          <w:i/>
          <w:color w:val="000000" w:themeColor="text1"/>
          <w:szCs w:val="24"/>
          <w:u w:val="single"/>
        </w:rPr>
      </w:pP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>Организациони форми на работа:</w:t>
      </w:r>
    </w:p>
    <w:p w:rsidR="00F74294" w:rsidRPr="00553371" w:rsidRDefault="00D829CE">
      <w:pPr>
        <w:numPr>
          <w:ilvl w:val="0"/>
          <w:numId w:val="1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Индивидуална</w:t>
      </w:r>
    </w:p>
    <w:p w:rsidR="00F74294" w:rsidRPr="00553371" w:rsidRDefault="00D829CE">
      <w:pPr>
        <w:numPr>
          <w:ilvl w:val="0"/>
          <w:numId w:val="27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Групна</w:t>
      </w:r>
    </w:p>
    <w:p w:rsidR="00F74294" w:rsidRPr="00553371" w:rsidRDefault="00D829CE">
      <w:pPr>
        <w:numPr>
          <w:ilvl w:val="0"/>
          <w:numId w:val="28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Фронтална</w:t>
      </w:r>
    </w:p>
    <w:p w:rsidR="00F74294" w:rsidRPr="00553371" w:rsidRDefault="00D829CE">
      <w:pPr>
        <w:numPr>
          <w:ilvl w:val="0"/>
          <w:numId w:val="29"/>
        </w:numPr>
        <w:tabs>
          <w:tab w:val="left" w:pos="0"/>
          <w:tab w:val="left" w:pos="495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Тандемска</w:t>
      </w:r>
    </w:p>
    <w:p w:rsidR="00F74294" w:rsidRPr="00553371" w:rsidRDefault="00F74294">
      <w:pPr>
        <w:tabs>
          <w:tab w:val="left" w:pos="2655"/>
        </w:tabs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tabs>
          <w:tab w:val="left" w:pos="2655"/>
        </w:tabs>
        <w:rPr>
          <w:rFonts w:ascii="Arial" w:hAnsi="Arial" w:cs="Arial"/>
          <w:b/>
          <w:i/>
          <w:color w:val="000000" w:themeColor="text1"/>
          <w:szCs w:val="24"/>
          <w:u w:val="single"/>
        </w:rPr>
      </w:pP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>Методи на работа:</w:t>
      </w:r>
    </w:p>
    <w:p w:rsidR="00F74294" w:rsidRPr="00553371" w:rsidRDefault="00D829CE">
      <w:pPr>
        <w:numPr>
          <w:ilvl w:val="0"/>
          <w:numId w:val="30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Метод на усно излагање</w:t>
      </w:r>
    </w:p>
    <w:p w:rsidR="00F74294" w:rsidRPr="00553371" w:rsidRDefault="00D829CE">
      <w:pPr>
        <w:numPr>
          <w:ilvl w:val="0"/>
          <w:numId w:val="31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Метод на разговор</w:t>
      </w:r>
    </w:p>
    <w:p w:rsidR="00F74294" w:rsidRPr="00553371" w:rsidRDefault="00D829CE">
      <w:pPr>
        <w:numPr>
          <w:ilvl w:val="0"/>
          <w:numId w:val="32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Метод на демонстрирање</w:t>
      </w:r>
    </w:p>
    <w:p w:rsidR="00F74294" w:rsidRPr="00553371" w:rsidRDefault="00D829CE">
      <w:pPr>
        <w:numPr>
          <w:ilvl w:val="0"/>
          <w:numId w:val="33"/>
        </w:numPr>
        <w:tabs>
          <w:tab w:val="left" w:pos="0"/>
          <w:tab w:val="left" w:pos="495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Метод на работа со текст</w:t>
      </w:r>
    </w:p>
    <w:p w:rsidR="00F74294" w:rsidRPr="00553371" w:rsidRDefault="00F74294">
      <w:pPr>
        <w:tabs>
          <w:tab w:val="left" w:pos="2655"/>
        </w:tabs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tabs>
          <w:tab w:val="left" w:pos="2655"/>
        </w:tabs>
        <w:rPr>
          <w:rFonts w:ascii="Arial" w:hAnsi="Arial" w:cs="Arial"/>
          <w:b/>
          <w:i/>
          <w:color w:val="000000" w:themeColor="text1"/>
          <w:szCs w:val="24"/>
          <w:u w:val="single"/>
        </w:rPr>
      </w:pP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>Место на реализација:</w:t>
      </w:r>
    </w:p>
    <w:p w:rsidR="00F74294" w:rsidRPr="00553371" w:rsidRDefault="00D829CE">
      <w:pPr>
        <w:numPr>
          <w:ilvl w:val="0"/>
          <w:numId w:val="34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Училница</w:t>
      </w:r>
    </w:p>
    <w:p w:rsidR="00F74294" w:rsidRPr="00553371" w:rsidRDefault="00D829CE">
      <w:pPr>
        <w:numPr>
          <w:ilvl w:val="0"/>
          <w:numId w:val="35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Училишен двор</w:t>
      </w:r>
    </w:p>
    <w:p w:rsidR="00F74294" w:rsidRPr="00553371" w:rsidRDefault="00D829CE">
      <w:pPr>
        <w:numPr>
          <w:ilvl w:val="0"/>
          <w:numId w:val="36"/>
        </w:numPr>
        <w:tabs>
          <w:tab w:val="left" w:pos="0"/>
          <w:tab w:val="left" w:pos="720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Непосредната околина</w:t>
      </w:r>
    </w:p>
    <w:p w:rsidR="00F74294" w:rsidRPr="00553371" w:rsidRDefault="00D829CE">
      <w:pPr>
        <w:numPr>
          <w:ilvl w:val="0"/>
          <w:numId w:val="37"/>
        </w:numPr>
        <w:tabs>
          <w:tab w:val="left" w:pos="0"/>
          <w:tab w:val="left" w:pos="855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                                       Пошироката средина</w:t>
      </w:r>
    </w:p>
    <w:p w:rsidR="00F74294" w:rsidRPr="00553371" w:rsidRDefault="00D829CE">
      <w:pPr>
        <w:rPr>
          <w:rFonts w:ascii="Arial" w:hAnsi="Arial" w:cs="Arial"/>
          <w:b/>
          <w:i/>
          <w:color w:val="000000" w:themeColor="text1"/>
          <w:szCs w:val="24"/>
          <w:u w:val="single"/>
        </w:rPr>
      </w:pP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>Средства за работа:</w:t>
      </w:r>
    </w:p>
    <w:p w:rsidR="00F74294" w:rsidRPr="00553371" w:rsidRDefault="00D829CE">
      <w:pPr>
        <w:numPr>
          <w:ilvl w:val="0"/>
          <w:numId w:val="38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Разни извори на учење од непосредната околина (предмети во природата и </w:t>
      </w:r>
      <w:r w:rsidRPr="00553371">
        <w:rPr>
          <w:rFonts w:ascii="Arial" w:hAnsi="Arial" w:cs="Arial"/>
          <w:color w:val="000000" w:themeColor="text1"/>
          <w:szCs w:val="24"/>
        </w:rPr>
        <w:t>околината);</w:t>
      </w:r>
    </w:p>
    <w:p w:rsidR="00F74294" w:rsidRPr="00553371" w:rsidRDefault="00D829CE">
      <w:pPr>
        <w:numPr>
          <w:ilvl w:val="0"/>
          <w:numId w:val="39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lastRenderedPageBreak/>
        <w:t>Дидактички средства и материјали;</w:t>
      </w:r>
    </w:p>
    <w:p w:rsidR="00F74294" w:rsidRPr="00553371" w:rsidRDefault="00D829CE">
      <w:pPr>
        <w:numPr>
          <w:ilvl w:val="0"/>
          <w:numId w:val="40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Визуелни средства (предмети од непосредната околина, репродукции, детски творби, апликации и сл);</w:t>
      </w:r>
    </w:p>
    <w:p w:rsidR="00F74294" w:rsidRPr="00553371" w:rsidRDefault="00D829CE">
      <w:pPr>
        <w:numPr>
          <w:ilvl w:val="0"/>
          <w:numId w:val="41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Слајдови, сликовници, списанија;</w:t>
      </w:r>
    </w:p>
    <w:p w:rsidR="00F74294" w:rsidRPr="00553371" w:rsidRDefault="00D829CE">
      <w:pPr>
        <w:numPr>
          <w:ilvl w:val="0"/>
          <w:numId w:val="42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Аудио-визуелни средства (ТВ, ДВД-плеер, видеоплеер, дигитален фотоапарат, компј</w:t>
      </w:r>
      <w:r w:rsidRPr="00553371">
        <w:rPr>
          <w:rFonts w:ascii="Arial" w:hAnsi="Arial" w:cs="Arial"/>
          <w:color w:val="000000" w:themeColor="text1"/>
          <w:szCs w:val="24"/>
        </w:rPr>
        <w:t xml:space="preserve">утер и др. средства); </w:t>
      </w:r>
    </w:p>
    <w:p w:rsidR="00F74294" w:rsidRPr="00553371" w:rsidRDefault="00D829CE">
      <w:pPr>
        <w:tabs>
          <w:tab w:val="left" w:pos="0"/>
        </w:tabs>
        <w:ind w:left="426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                                  .          Интернет, образовни совтвери.</w:t>
      </w:r>
    </w:p>
    <w:p w:rsidR="00F74294" w:rsidRPr="00553371" w:rsidRDefault="00F74294">
      <w:pPr>
        <w:tabs>
          <w:tab w:val="left" w:pos="786"/>
        </w:tabs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F74294">
      <w:pPr>
        <w:tabs>
          <w:tab w:val="left" w:pos="786"/>
        </w:tabs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rPr>
          <w:rFonts w:ascii="Arial" w:hAnsi="Arial" w:cs="Arial"/>
          <w:b/>
          <w:i/>
          <w:color w:val="000000" w:themeColor="text1"/>
          <w:szCs w:val="24"/>
          <w:u w:val="single"/>
        </w:rPr>
      </w:pP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>Активности на работа:</w:t>
      </w:r>
    </w:p>
    <w:p w:rsidR="00F74294" w:rsidRPr="00553371" w:rsidRDefault="00D829CE">
      <w:pPr>
        <w:tabs>
          <w:tab w:val="left" w:pos="786"/>
          <w:tab w:val="left" w:pos="1440"/>
        </w:tabs>
        <w:ind w:left="66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Разговор (дијалог) наставник – ученик;</w:t>
      </w:r>
    </w:p>
    <w:p w:rsidR="00F74294" w:rsidRPr="00553371" w:rsidRDefault="00D829CE">
      <w:pPr>
        <w:tabs>
          <w:tab w:val="left" w:pos="786"/>
          <w:tab w:val="left" w:pos="1440"/>
        </w:tabs>
        <w:ind w:left="66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Набљудување (директно или преку фотографии или др. визуелни средства) на природен </w:t>
      </w:r>
      <w:r w:rsidRPr="00553371">
        <w:rPr>
          <w:rFonts w:ascii="Arial" w:hAnsi="Arial" w:cs="Arial"/>
          <w:color w:val="000000" w:themeColor="text1"/>
          <w:szCs w:val="24"/>
        </w:rPr>
        <w:t>(езеро, река, планина) и функционален (куќа, соба, предмет) простор и воочување разлики</w:t>
      </w:r>
    </w:p>
    <w:p w:rsidR="00F74294" w:rsidRPr="00553371" w:rsidRDefault="00D829CE">
      <w:pPr>
        <w:numPr>
          <w:ilvl w:val="0"/>
          <w:numId w:val="43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Набљудува и допира предмети</w:t>
      </w:r>
    </w:p>
    <w:p w:rsidR="00F74294" w:rsidRPr="00553371" w:rsidRDefault="00D829CE">
      <w:pPr>
        <w:numPr>
          <w:ilvl w:val="0"/>
          <w:numId w:val="44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Набљудува, доживува и коментира цртежи</w:t>
      </w:r>
    </w:p>
    <w:p w:rsidR="00F74294" w:rsidRPr="00553371" w:rsidRDefault="00D829CE">
      <w:pPr>
        <w:numPr>
          <w:ilvl w:val="0"/>
          <w:numId w:val="45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Набљудува и открива бои и тонови, нивните односи и тие искуства </w:t>
      </w:r>
    </w:p>
    <w:p w:rsidR="00F74294" w:rsidRPr="00553371" w:rsidRDefault="00D829CE">
      <w:pPr>
        <w:numPr>
          <w:ilvl w:val="0"/>
          <w:numId w:val="46"/>
        </w:numPr>
        <w:tabs>
          <w:tab w:val="left" w:pos="0"/>
          <w:tab w:val="left" w:pos="42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ги користи при сликањето</w:t>
      </w:r>
    </w:p>
    <w:p w:rsidR="00F74294" w:rsidRPr="00553371" w:rsidRDefault="00D829CE">
      <w:pPr>
        <w:numPr>
          <w:ilvl w:val="0"/>
          <w:numId w:val="47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Цртање лин</w:t>
      </w:r>
      <w:r w:rsidRPr="00553371">
        <w:rPr>
          <w:rFonts w:ascii="Arial" w:hAnsi="Arial" w:cs="Arial"/>
          <w:color w:val="000000" w:themeColor="text1"/>
          <w:szCs w:val="24"/>
        </w:rPr>
        <w:t xml:space="preserve">ии, форми, луѓе, животни, случки од секојдневието, годишни времиња, </w:t>
      </w:r>
    </w:p>
    <w:p w:rsidR="00F74294" w:rsidRPr="00553371" w:rsidRDefault="00D829CE">
      <w:pPr>
        <w:numPr>
          <w:ilvl w:val="0"/>
          <w:numId w:val="48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Набљудува во околината и забележува светло-темно, црно-бело</w:t>
      </w:r>
    </w:p>
    <w:p w:rsidR="00F74294" w:rsidRPr="00553371" w:rsidRDefault="00D829CE">
      <w:pPr>
        <w:numPr>
          <w:ilvl w:val="0"/>
          <w:numId w:val="49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Изработува шаблони за печатење од картон и самостојно печати</w:t>
      </w:r>
    </w:p>
    <w:p w:rsidR="00F74294" w:rsidRPr="00553371" w:rsidRDefault="00D829CE">
      <w:pPr>
        <w:numPr>
          <w:ilvl w:val="0"/>
          <w:numId w:val="50"/>
        </w:numPr>
        <w:tabs>
          <w:tab w:val="left" w:pos="0"/>
          <w:tab w:val="left" w:pos="786"/>
        </w:tabs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Лепи слики,апликаци, комбинира, креира со компјутер.</w:t>
      </w:r>
    </w:p>
    <w:p w:rsidR="00F74294" w:rsidRPr="00553371" w:rsidRDefault="00D829CE">
      <w:pPr>
        <w:tabs>
          <w:tab w:val="left" w:pos="2655"/>
        </w:tabs>
        <w:rPr>
          <w:rFonts w:ascii="Arial" w:hAnsi="Arial" w:cs="Arial"/>
          <w:b/>
          <w:i/>
          <w:color w:val="000000" w:themeColor="text1"/>
          <w:szCs w:val="24"/>
          <w:u w:val="single"/>
        </w:rPr>
      </w:pP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 xml:space="preserve">Оценување на </w:t>
      </w:r>
      <w:r w:rsidRPr="00553371">
        <w:rPr>
          <w:rFonts w:ascii="Arial" w:hAnsi="Arial" w:cs="Arial"/>
          <w:b/>
          <w:i/>
          <w:color w:val="000000" w:themeColor="text1"/>
          <w:szCs w:val="24"/>
          <w:u w:val="single"/>
        </w:rPr>
        <w:t>постигањата на учениците:</w:t>
      </w:r>
    </w:p>
    <w:p w:rsidR="00F74294" w:rsidRPr="00553371" w:rsidRDefault="00D829CE">
      <w:pPr>
        <w:tabs>
          <w:tab w:val="left" w:pos="2655"/>
        </w:tabs>
        <w:jc w:val="both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Во текот на наставата редовно се следат и вреднуваат постигањата на учениците, </w:t>
      </w:r>
    </w:p>
    <w:p w:rsidR="00F74294" w:rsidRPr="00553371" w:rsidRDefault="00D829CE">
      <w:pPr>
        <w:tabs>
          <w:tab w:val="left" w:pos="2655"/>
        </w:tabs>
        <w:jc w:val="both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се прибираат показатели за нивните активности, мотивираноста за ликовно творење,  </w:t>
      </w:r>
    </w:p>
    <w:p w:rsidR="00F74294" w:rsidRPr="00553371" w:rsidRDefault="00D829CE">
      <w:pPr>
        <w:tabs>
          <w:tab w:val="left" w:pos="2655"/>
        </w:tabs>
        <w:jc w:val="both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ангажираноста на учениците, посветеноста во </w:t>
      </w:r>
      <w:r w:rsidRPr="00553371">
        <w:rPr>
          <w:rFonts w:ascii="Arial" w:hAnsi="Arial" w:cs="Arial"/>
          <w:color w:val="000000" w:themeColor="text1"/>
          <w:szCs w:val="24"/>
        </w:rPr>
        <w:t>работата, како и тимската работа.</w:t>
      </w:r>
    </w:p>
    <w:p w:rsidR="00F74294" w:rsidRPr="00553371" w:rsidRDefault="00D829CE">
      <w:pPr>
        <w:tabs>
          <w:tab w:val="left" w:pos="2655"/>
        </w:tabs>
        <w:jc w:val="both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При следење на постигањата на учениците треба да се внимава кон индивидуалниот</w:t>
      </w:r>
    </w:p>
    <w:p w:rsidR="00F74294" w:rsidRPr="00553371" w:rsidRDefault="00D829CE">
      <w:pPr>
        <w:tabs>
          <w:tab w:val="left" w:pos="2655"/>
        </w:tabs>
        <w:jc w:val="both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пристап во постигањата на секое дете поединечно.</w:t>
      </w:r>
    </w:p>
    <w:p w:rsidR="00F74294" w:rsidRPr="00553371" w:rsidRDefault="00D829CE">
      <w:pPr>
        <w:tabs>
          <w:tab w:val="left" w:pos="2655"/>
        </w:tabs>
        <w:ind w:firstLine="426"/>
        <w:jc w:val="both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На крајот на годината се изведува сумативна описна оценка.</w:t>
      </w:r>
    </w:p>
    <w:p w:rsidR="00F74294" w:rsidRPr="00553371" w:rsidRDefault="00F74294">
      <w:pPr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F74294">
      <w:pPr>
        <w:jc w:val="center"/>
        <w:rPr>
          <w:rFonts w:ascii="Arial" w:hAnsi="Arial" w:cs="Arial"/>
          <w:color w:val="000000" w:themeColor="text1"/>
          <w:szCs w:val="24"/>
        </w:rPr>
      </w:pPr>
      <w:bookmarkStart w:id="0" w:name="_GoBack"/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Зелен пакет – I одд</w:t>
      </w: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Интегрирани работни активности</w:t>
      </w:r>
    </w:p>
    <w:bookmarkEnd w:id="0"/>
    <w:p w:rsidR="00F74294" w:rsidRPr="00553371" w:rsidRDefault="00F74294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after="292"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Наставен предмет   Наставна тема Наставна содржинаМесто ,Време на реализација</w:t>
      </w: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Природни науки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Ликовно образование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Музичко образование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Македонски јазик</w:t>
      </w:r>
    </w:p>
    <w:p w:rsidR="00F74294" w:rsidRPr="00553371" w:rsidRDefault="00F74294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Здрав начин на живеење</w:t>
      </w:r>
    </w:p>
    <w:p w:rsidR="00F74294" w:rsidRPr="00553371" w:rsidRDefault="00F74294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Правилна,редовна и разновидна исхрана</w:t>
      </w:r>
    </w:p>
    <w:p w:rsidR="00F74294" w:rsidRPr="00553371" w:rsidRDefault="00F74294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Цртањ</w:t>
      </w:r>
      <w:r w:rsidRPr="00553371">
        <w:rPr>
          <w:rFonts w:ascii="Arial" w:hAnsi="Arial" w:cs="Arial"/>
          <w:color w:val="000000" w:themeColor="text1"/>
          <w:szCs w:val="24"/>
        </w:rPr>
        <w:t>е -овошје и зеленцук</w:t>
      </w:r>
    </w:p>
    <w:p w:rsidR="00F74294" w:rsidRPr="00553371" w:rsidRDefault="00F74294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Слушање и пеење на песната„Дојде,дојде есента“</w:t>
      </w:r>
    </w:p>
    <w:p w:rsidR="00F74294" w:rsidRPr="00553371" w:rsidRDefault="00F74294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Интервју-разговор со пазарџиите ,, Што најмногу се купува на пазарот во Битола</w:t>
      </w:r>
    </w:p>
    <w:p w:rsidR="00F74294" w:rsidRPr="00553371" w:rsidRDefault="00F74294">
      <w:pPr>
        <w:pStyle w:val="WW-12345"/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Непосредна околина- набљудување на производите на зелен пазар – овошје,зеленчук </w:t>
      </w:r>
      <w:r w:rsidRPr="00553371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Октомври</w:t>
      </w: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Природни </w:t>
      </w:r>
      <w:r w:rsidRPr="00553371">
        <w:rPr>
          <w:rFonts w:ascii="Arial" w:hAnsi="Arial" w:cs="Arial"/>
          <w:b/>
          <w:color w:val="000000" w:themeColor="text1"/>
          <w:szCs w:val="24"/>
        </w:rPr>
        <w:t>науки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Македонски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Ликовно образование</w:t>
      </w:r>
    </w:p>
    <w:p w:rsidR="00F74294" w:rsidRPr="00553371" w:rsidRDefault="00D829CE">
      <w:pPr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Тема:</w:t>
      </w:r>
    </w:p>
    <w:p w:rsidR="00F74294" w:rsidRPr="00553371" w:rsidRDefault="00D829CE">
      <w:pPr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Климатски промени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Кој ја загадува животната средина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Читање и разговор по текст од еколошката читанка,, Смогот е пострашен од смокот,,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Цртаме загадена околина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Набљудување во непосредната околина- собраќај, ѓубрет</w:t>
      </w:r>
      <w:r w:rsidRPr="00553371">
        <w:rPr>
          <w:rFonts w:ascii="Arial" w:hAnsi="Arial" w:cs="Arial"/>
          <w:color w:val="000000" w:themeColor="text1"/>
          <w:szCs w:val="24"/>
        </w:rPr>
        <w:t>о ,чадот од оџаците на куќите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     јануари-</w:t>
      </w:r>
    </w:p>
    <w:p w:rsidR="00F74294" w:rsidRPr="00553371" w:rsidRDefault="00D829CE">
      <w:pPr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    февруари</w:t>
      </w: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Природни науки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Македонски </w:t>
      </w:r>
    </w:p>
    <w:p w:rsidR="00F74294" w:rsidRPr="00553371" w:rsidRDefault="00F74294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D829CE">
      <w:pPr>
        <w:spacing w:after="292"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Музичко образование</w:t>
      </w:r>
    </w:p>
    <w:p w:rsidR="00F74294" w:rsidRPr="00553371" w:rsidRDefault="00D829CE">
      <w:pPr>
        <w:spacing w:after="292"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Тема:Вода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Како да заштедиме вода: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одржување на лична хигиена и хигиената во нашиот дом</w:t>
      </w:r>
    </w:p>
    <w:p w:rsidR="00F74294" w:rsidRPr="00553371" w:rsidRDefault="00D829CE">
      <w:pPr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Драматизација,, Денка Немиенка ,,</w:t>
      </w:r>
    </w:p>
    <w:p w:rsidR="00F74294" w:rsidRPr="00553371" w:rsidRDefault="00D829CE">
      <w:pPr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Пеење песничкata,,Чисти </w:t>
      </w:r>
      <w:r w:rsidRPr="00553371">
        <w:rPr>
          <w:rFonts w:ascii="Arial" w:hAnsi="Arial" w:cs="Arial"/>
          <w:color w:val="000000" w:themeColor="text1"/>
          <w:szCs w:val="24"/>
        </w:rPr>
        <w:t>рачиња“</w:t>
      </w:r>
    </w:p>
    <w:p w:rsidR="00F74294" w:rsidRPr="00553371" w:rsidRDefault="00D829CE">
      <w:pPr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Училиште, родителски дом.непосредна околина</w:t>
      </w:r>
    </w:p>
    <w:p w:rsidR="00F74294" w:rsidRPr="00553371" w:rsidRDefault="00D829CE">
      <w:pPr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  </w:t>
      </w:r>
      <w:r w:rsidRPr="00553371">
        <w:rPr>
          <w:rFonts w:ascii="Arial" w:hAnsi="Arial" w:cs="Arial"/>
          <w:b/>
          <w:color w:val="000000" w:themeColor="text1"/>
          <w:szCs w:val="24"/>
        </w:rPr>
        <w:t xml:space="preserve">   март</w:t>
      </w: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Природни науки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lastRenderedPageBreak/>
        <w:t>Македонски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Математика 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spacing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ликовно образование </w:t>
      </w:r>
    </w:p>
    <w:p w:rsidR="00F74294" w:rsidRPr="00553371" w:rsidRDefault="00F74294">
      <w:pPr>
        <w:spacing w:line="100" w:lineRule="atLeas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pStyle w:val="WW-12345"/>
        <w:spacing w:after="292"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Музичко образование</w:t>
      </w:r>
    </w:p>
    <w:p w:rsidR="00F74294" w:rsidRPr="00553371" w:rsidRDefault="00D829CE">
      <w:pPr>
        <w:pStyle w:val="WW-12345"/>
        <w:spacing w:after="292" w:line="100" w:lineRule="atLeast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Тема:Воздух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Чист воздух-здрав живот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Стихотворба ,,Сади дрво ,,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Множества од дрвца,цвеќиња,пеперутки,пче</w:t>
      </w:r>
      <w:r w:rsidRPr="00553371">
        <w:rPr>
          <w:rFonts w:ascii="Arial" w:hAnsi="Arial" w:cs="Arial"/>
          <w:color w:val="000000" w:themeColor="text1"/>
          <w:szCs w:val="24"/>
        </w:rPr>
        <w:t>лки,дечиња-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броиме ,боиме ,именуваме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Слика-цртеж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-загадена природа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-чиста природа</w:t>
      </w:r>
    </w:p>
    <w:p w:rsidR="00F74294" w:rsidRPr="00553371" w:rsidRDefault="00D829CE">
      <w:pPr>
        <w:pStyle w:val="WW-12345"/>
        <w:spacing w:after="292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>Еколошка песна-слушање и пеење  „Нашата планета“</w:t>
      </w:r>
    </w:p>
    <w:p w:rsidR="00F74294" w:rsidRPr="00553371" w:rsidRDefault="00D829CE">
      <w:pPr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 xml:space="preserve">      </w:t>
      </w:r>
      <w:r w:rsidRPr="00553371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F74294" w:rsidRPr="00553371" w:rsidRDefault="00D829CE">
      <w:pPr>
        <w:spacing w:after="292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Април</w:t>
      </w: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Забелешка:</w:t>
      </w: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Наставните содржини се извадени од Прирачникот за наставници, </w:t>
      </w:r>
    </w:p>
    <w:p w:rsidR="00F74294" w:rsidRPr="00553371" w:rsidRDefault="00D829CE">
      <w:pPr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>Зелен пакет јуниор, 2012 год.</w:t>
      </w: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 </w:t>
      </w:r>
      <w:r w:rsidRPr="00553371">
        <w:rPr>
          <w:rFonts w:ascii="Arial" w:hAnsi="Arial" w:cs="Arial"/>
          <w:b/>
          <w:color w:val="000000" w:themeColor="text1"/>
          <w:szCs w:val="24"/>
        </w:rPr>
        <w:t xml:space="preserve">Можни се измени во содржините и измени во времето на  </w:t>
      </w: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   реализација, земајќи ја во предвид возраста на учениците</w:t>
      </w: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          и составот на паралелката како и потребите на учениците и    </w:t>
      </w:r>
    </w:p>
    <w:p w:rsidR="00F74294" w:rsidRPr="00553371" w:rsidRDefault="00D829CE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53371">
        <w:rPr>
          <w:rFonts w:ascii="Arial" w:hAnsi="Arial" w:cs="Arial"/>
          <w:b/>
          <w:color w:val="000000" w:themeColor="text1"/>
          <w:szCs w:val="24"/>
        </w:rPr>
        <w:t xml:space="preserve">             барањата на училиштето доколку се појави потреба за </w:t>
      </w:r>
      <w:r w:rsidRPr="00553371">
        <w:rPr>
          <w:rFonts w:ascii="Arial" w:hAnsi="Arial" w:cs="Arial"/>
          <w:b/>
          <w:color w:val="000000" w:themeColor="text1"/>
          <w:szCs w:val="24"/>
        </w:rPr>
        <w:t xml:space="preserve">измена.                                                                                                                                                                                                                                 </w:t>
      </w:r>
    </w:p>
    <w:p w:rsidR="00F74294" w:rsidRPr="00553371" w:rsidRDefault="00F74294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F74294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74294" w:rsidRPr="00553371" w:rsidRDefault="00F74294">
      <w:pPr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F74294">
      <w:pPr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D829CE">
      <w:pPr>
        <w:jc w:val="right"/>
        <w:rPr>
          <w:rFonts w:ascii="Arial" w:hAnsi="Arial" w:cs="Arial"/>
          <w:color w:val="000000" w:themeColor="text1"/>
          <w:szCs w:val="24"/>
        </w:rPr>
      </w:pPr>
      <w:r w:rsidRPr="00553371">
        <w:rPr>
          <w:rFonts w:ascii="Arial" w:hAnsi="Arial" w:cs="Arial"/>
          <w:color w:val="000000" w:themeColor="text1"/>
          <w:szCs w:val="24"/>
        </w:rPr>
        <w:tab/>
      </w:r>
    </w:p>
    <w:p w:rsidR="00F74294" w:rsidRPr="00553371" w:rsidRDefault="00F74294">
      <w:pPr>
        <w:jc w:val="right"/>
        <w:rPr>
          <w:rFonts w:ascii="Arial" w:hAnsi="Arial" w:cs="Arial"/>
          <w:color w:val="000000" w:themeColor="text1"/>
          <w:szCs w:val="24"/>
        </w:rPr>
      </w:pPr>
    </w:p>
    <w:p w:rsidR="00F74294" w:rsidRPr="00553371" w:rsidRDefault="00F74294">
      <w:pPr>
        <w:tabs>
          <w:tab w:val="left" w:pos="8085"/>
        </w:tabs>
        <w:rPr>
          <w:rFonts w:ascii="Arial" w:hAnsi="Arial" w:cs="Arial"/>
          <w:color w:val="000000" w:themeColor="text1"/>
          <w:szCs w:val="24"/>
        </w:rPr>
      </w:pPr>
    </w:p>
    <w:sectPr w:rsidR="00F74294" w:rsidRPr="00553371" w:rsidSect="00553371">
      <w:headerReference w:type="default" r:id="rId7"/>
      <w:pgSz w:w="11906" w:h="16838"/>
      <w:pgMar w:top="720" w:right="720" w:bottom="720" w:left="720" w:header="3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CE" w:rsidRDefault="00D829CE" w:rsidP="00553371">
      <w:r>
        <w:separator/>
      </w:r>
    </w:p>
  </w:endnote>
  <w:endnote w:type="continuationSeparator" w:id="0">
    <w:p w:rsidR="00D829CE" w:rsidRDefault="00D829CE" w:rsidP="005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CE" w:rsidRDefault="00D829CE" w:rsidP="00553371">
      <w:r>
        <w:separator/>
      </w:r>
    </w:p>
  </w:footnote>
  <w:footnote w:type="continuationSeparator" w:id="0">
    <w:p w:rsidR="00D829CE" w:rsidRDefault="00D829CE" w:rsidP="0055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71" w:rsidRPr="00553371" w:rsidRDefault="00553371" w:rsidP="00553371">
    <w:pPr>
      <w:spacing w:line="0" w:lineRule="atLeast"/>
      <w:ind w:right="-334"/>
      <w:jc w:val="center"/>
      <w:rPr>
        <w:kern w:val="0"/>
        <w:sz w:val="22"/>
        <w:szCs w:val="22"/>
        <w:lang w:eastAsia="en-US"/>
      </w:rPr>
    </w:pPr>
    <w:r w:rsidRPr="00553371">
      <w:rPr>
        <w:rFonts w:ascii="Arial" w:eastAsia="Arial" w:hAnsi="Arial" w:cs="Arial"/>
        <w:kern w:val="0"/>
        <w:sz w:val="32"/>
        <w:szCs w:val="32"/>
        <w:lang w:eastAsia="en-US"/>
      </w:rPr>
      <w:t>ОУ „ТОДОР АНГЕЛЕВСКИ“ - БИТОЛА</w:t>
    </w:r>
  </w:p>
  <w:p w:rsidR="00553371" w:rsidRPr="00553371" w:rsidRDefault="00553371" w:rsidP="00553371">
    <w:pPr>
      <w:widowControl/>
      <w:tabs>
        <w:tab w:val="center" w:pos="4680"/>
        <w:tab w:val="right" w:pos="9360"/>
      </w:tabs>
      <w:textAlignment w:val="auto"/>
      <w:rPr>
        <w:rFonts w:ascii="Arial" w:eastAsiaTheme="minorHAnsi" w:hAnsi="Arial" w:cs="Arial"/>
        <w:kern w:val="0"/>
        <w:szCs w:val="24"/>
        <w:lang w:eastAsia="en-US"/>
      </w:rPr>
    </w:pPr>
    <w:r w:rsidRPr="00553371">
      <w:rPr>
        <w:rFonts w:ascii="Calibri" w:eastAsiaTheme="minorHAnsi" w:hAnsi="Calibri"/>
        <w:kern w:val="0"/>
        <w:sz w:val="22"/>
        <w:szCs w:val="22"/>
        <w:lang w:eastAsia="en-US"/>
      </w:rPr>
      <w:t xml:space="preserve">         </w:t>
    </w:r>
    <w:r>
      <w:rPr>
        <w:rFonts w:ascii="Calibri" w:eastAsiaTheme="minorHAnsi" w:hAnsi="Calibri"/>
        <w:kern w:val="0"/>
        <w:sz w:val="22"/>
        <w:szCs w:val="22"/>
        <w:lang w:val="en-US" w:eastAsia="en-US"/>
      </w:rPr>
      <w:t xml:space="preserve">           </w:t>
    </w:r>
    <w:r w:rsidRPr="00553371">
      <w:rPr>
        <w:rFonts w:ascii="Calibri" w:eastAsiaTheme="minorHAnsi" w:hAnsi="Calibri"/>
        <w:kern w:val="0"/>
        <w:sz w:val="22"/>
        <w:szCs w:val="22"/>
        <w:lang w:eastAsia="en-US"/>
      </w:rPr>
      <w:t xml:space="preserve"> </w:t>
    </w:r>
    <w:r w:rsidRPr="00553371">
      <w:rPr>
        <w:rFonts w:ascii="Arial" w:eastAsiaTheme="minorHAnsi" w:hAnsi="Arial" w:cs="Arial"/>
        <w:kern w:val="0"/>
        <w:szCs w:val="24"/>
        <w:lang w:eastAsia="en-US"/>
      </w:rPr>
      <w:t>Одделенски наставник Весна Гагаловска</w:t>
    </w:r>
    <w:r w:rsidRPr="00553371">
      <w:rPr>
        <w:rFonts w:ascii="Arial" w:eastAsiaTheme="minorHAnsi" w:hAnsi="Arial" w:cs="Arial"/>
        <w:kern w:val="0"/>
        <w:szCs w:val="24"/>
        <w:lang w:val="en-US" w:eastAsia="en-US"/>
      </w:rPr>
      <w:t xml:space="preserve">     I -3 </w:t>
    </w:r>
    <w:r w:rsidRPr="00553371">
      <w:rPr>
        <w:rFonts w:ascii="Arial" w:eastAsiaTheme="minorHAnsi" w:hAnsi="Arial" w:cs="Arial"/>
        <w:kern w:val="0"/>
        <w:szCs w:val="24"/>
        <w:lang w:eastAsia="en-US"/>
      </w:rPr>
      <w:t xml:space="preserve"> одд.         учебна 2020/21г</w:t>
    </w:r>
  </w:p>
  <w:p w:rsidR="00553371" w:rsidRPr="00553371" w:rsidRDefault="00553371" w:rsidP="00553371">
    <w:pPr>
      <w:widowControl/>
      <w:tabs>
        <w:tab w:val="center" w:pos="4680"/>
        <w:tab w:val="right" w:pos="9360"/>
      </w:tabs>
      <w:textAlignment w:val="auto"/>
      <w:rPr>
        <w:rFonts w:ascii="Arial" w:eastAsiaTheme="minorHAnsi" w:hAnsi="Arial" w:cs="Arial"/>
        <w:kern w:val="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37A"/>
    <w:multiLevelType w:val="multilevel"/>
    <w:tmpl w:val="238AC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B5441"/>
    <w:multiLevelType w:val="multilevel"/>
    <w:tmpl w:val="1CE8738E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B56BC1"/>
    <w:multiLevelType w:val="multilevel"/>
    <w:tmpl w:val="5476B622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FF4DF8"/>
    <w:multiLevelType w:val="multilevel"/>
    <w:tmpl w:val="D01A1D72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A3707E"/>
    <w:multiLevelType w:val="multilevel"/>
    <w:tmpl w:val="E04EC4D6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D27656"/>
    <w:multiLevelType w:val="multilevel"/>
    <w:tmpl w:val="1644751A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FE5874"/>
    <w:multiLevelType w:val="multilevel"/>
    <w:tmpl w:val="27EAB4B2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0F6183"/>
    <w:multiLevelType w:val="multilevel"/>
    <w:tmpl w:val="6E3C699C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FA48C7"/>
    <w:multiLevelType w:val="multilevel"/>
    <w:tmpl w:val="8F90F49A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C36EB6"/>
    <w:multiLevelType w:val="multilevel"/>
    <w:tmpl w:val="0B7E6414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9905A7"/>
    <w:multiLevelType w:val="multilevel"/>
    <w:tmpl w:val="171041CE"/>
    <w:lvl w:ilvl="0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992A9D"/>
    <w:multiLevelType w:val="multilevel"/>
    <w:tmpl w:val="F9EA26DA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E71641A"/>
    <w:multiLevelType w:val="multilevel"/>
    <w:tmpl w:val="02F272A6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8FE2D06"/>
    <w:multiLevelType w:val="multilevel"/>
    <w:tmpl w:val="D45C7826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343729"/>
    <w:multiLevelType w:val="multilevel"/>
    <w:tmpl w:val="C95ECF6C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1906E0"/>
    <w:multiLevelType w:val="multilevel"/>
    <w:tmpl w:val="C47A0570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7D4434F"/>
    <w:multiLevelType w:val="multilevel"/>
    <w:tmpl w:val="E47C2C9E"/>
    <w:lvl w:ilvl="0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2505BC"/>
    <w:multiLevelType w:val="multilevel"/>
    <w:tmpl w:val="6B921F04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7727E31"/>
    <w:multiLevelType w:val="multilevel"/>
    <w:tmpl w:val="E37E0DAE"/>
    <w:lvl w:ilvl="0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BC6755A"/>
    <w:multiLevelType w:val="multilevel"/>
    <w:tmpl w:val="A81CB190"/>
    <w:lvl w:ilvl="0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E565F4B"/>
    <w:multiLevelType w:val="multilevel"/>
    <w:tmpl w:val="077A54FE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C6519C"/>
    <w:multiLevelType w:val="multilevel"/>
    <w:tmpl w:val="34F277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59A0A0A"/>
    <w:multiLevelType w:val="multilevel"/>
    <w:tmpl w:val="A9FA8F18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1120CD3"/>
    <w:multiLevelType w:val="multilevel"/>
    <w:tmpl w:val="583A30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3CF231B"/>
    <w:multiLevelType w:val="multilevel"/>
    <w:tmpl w:val="E70434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CE3B9D"/>
    <w:multiLevelType w:val="multilevel"/>
    <w:tmpl w:val="60D2BB66"/>
    <w:lvl w:ilvl="0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24"/>
  </w:num>
  <w:num w:numId="5">
    <w:abstractNumId w:val="16"/>
  </w:num>
  <w:num w:numId="6">
    <w:abstractNumId w:val="3"/>
  </w:num>
  <w:num w:numId="7">
    <w:abstractNumId w:val="5"/>
  </w:num>
  <w:num w:numId="8">
    <w:abstractNumId w:val="21"/>
  </w:num>
  <w:num w:numId="9">
    <w:abstractNumId w:val="14"/>
  </w:num>
  <w:num w:numId="10">
    <w:abstractNumId w:val="7"/>
  </w:num>
  <w:num w:numId="11">
    <w:abstractNumId w:val="2"/>
  </w:num>
  <w:num w:numId="12">
    <w:abstractNumId w:val="23"/>
  </w:num>
  <w:num w:numId="13">
    <w:abstractNumId w:val="9"/>
  </w:num>
  <w:num w:numId="14">
    <w:abstractNumId w:val="22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25"/>
  </w:num>
  <w:num w:numId="21">
    <w:abstractNumId w:val="18"/>
  </w:num>
  <w:num w:numId="22">
    <w:abstractNumId w:val="1"/>
  </w:num>
  <w:num w:numId="23">
    <w:abstractNumId w:val="13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  <w:num w:numId="28">
    <w:abstractNumId w:val="6"/>
  </w:num>
  <w:num w:numId="29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720" w:hanging="360"/>
        </w:pPr>
        <w:rPr>
          <w:rFonts w:ascii="Symbol" w:hAnsi="Symbol" w:cs="Symbol" w:hint="default"/>
        </w:rPr>
      </w:lvl>
    </w:lvlOverride>
  </w:num>
  <w:num w:numId="30">
    <w:abstractNumId w:val="6"/>
  </w:num>
  <w:num w:numId="31">
    <w:abstractNumId w:val="6"/>
  </w:num>
  <w:num w:numId="32">
    <w:abstractNumId w:val="6"/>
  </w:num>
  <w:num w:numId="33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720" w:hanging="360"/>
        </w:pPr>
        <w:rPr>
          <w:rFonts w:ascii="Symbol" w:hAnsi="Symbol" w:cs="Symbol" w:hint="default"/>
        </w:rPr>
      </w:lvl>
    </w:lvlOverride>
  </w:num>
  <w:num w:numId="34">
    <w:abstractNumId w:val="6"/>
  </w:num>
  <w:num w:numId="35">
    <w:abstractNumId w:val="6"/>
  </w:num>
  <w:num w:numId="36">
    <w:abstractNumId w:val="6"/>
  </w:num>
  <w:num w:numId="37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720" w:hanging="360"/>
        </w:pPr>
        <w:rPr>
          <w:rFonts w:ascii="Symbol" w:hAnsi="Symbol" w:cs="Symbol" w:hint="default"/>
        </w:rPr>
      </w:lvl>
    </w:lvlOverride>
  </w:num>
  <w:num w:numId="38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39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0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1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2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026" w:hanging="360"/>
        </w:pPr>
        <w:rPr>
          <w:rFonts w:ascii="Symbol" w:hAnsi="Symbol" w:cs="Symbol" w:hint="default"/>
        </w:rPr>
      </w:lvl>
    </w:lvlOverride>
  </w:num>
  <w:num w:numId="43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4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5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6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026" w:hanging="360"/>
        </w:pPr>
        <w:rPr>
          <w:rFonts w:ascii="Symbol" w:hAnsi="Symbol" w:cs="Symbol" w:hint="default"/>
        </w:rPr>
      </w:lvl>
    </w:lvlOverride>
  </w:num>
  <w:num w:numId="47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8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49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4386" w:hanging="360"/>
        </w:pPr>
        <w:rPr>
          <w:rFonts w:ascii="Symbol" w:hAnsi="Symbol" w:cs="Symbol" w:hint="default"/>
        </w:rPr>
      </w:lvl>
    </w:lvlOverride>
  </w:num>
  <w:num w:numId="50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586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4294"/>
    <w:rsid w:val="00553371"/>
    <w:rsid w:val="00D829CE"/>
    <w:rsid w:val="00F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D2AE"/>
  <w15:docId w15:val="{F2D360A7-0F81-4837-A702-66E7B94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48"/>
    <w:pPr>
      <w:widowControl w:val="0"/>
      <w:textAlignment w:val="baseline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12348"/>
  </w:style>
  <w:style w:type="character" w:customStyle="1" w:styleId="WW-Absatz-Standardschriftart">
    <w:name w:val="WW-Absatz-Standardschriftart"/>
    <w:qFormat/>
    <w:rsid w:val="00012348"/>
  </w:style>
  <w:style w:type="character" w:customStyle="1" w:styleId="WW-Absatz-Standardschriftart1">
    <w:name w:val="WW-Absatz-Standardschriftart1"/>
    <w:qFormat/>
    <w:rsid w:val="00012348"/>
  </w:style>
  <w:style w:type="character" w:customStyle="1" w:styleId="WW-Absatz-Standardschriftart11">
    <w:name w:val="WW-Absatz-Standardschriftart11"/>
    <w:qFormat/>
    <w:rsid w:val="00012348"/>
  </w:style>
  <w:style w:type="character" w:customStyle="1" w:styleId="WW-Absatz-Standardschriftart111">
    <w:name w:val="WW-Absatz-Standardschriftart111"/>
    <w:qFormat/>
    <w:rsid w:val="00012348"/>
  </w:style>
  <w:style w:type="character" w:customStyle="1" w:styleId="WW-Absatz-Standardschriftart1111">
    <w:name w:val="WW-Absatz-Standardschriftart1111"/>
    <w:qFormat/>
    <w:rsid w:val="00012348"/>
  </w:style>
  <w:style w:type="character" w:customStyle="1" w:styleId="WW-Absatz-Standardschriftart11111">
    <w:name w:val="WW-Absatz-Standardschriftart11111"/>
    <w:qFormat/>
    <w:rsid w:val="00012348"/>
  </w:style>
  <w:style w:type="character" w:customStyle="1" w:styleId="WW-Absatz-Standardschriftart111111">
    <w:name w:val="WW-Absatz-Standardschriftart111111"/>
    <w:qFormat/>
    <w:rsid w:val="00012348"/>
  </w:style>
  <w:style w:type="character" w:customStyle="1" w:styleId="WW-Absatz-Standardschriftart1111111">
    <w:name w:val="WW-Absatz-Standardschriftart1111111"/>
    <w:qFormat/>
    <w:rsid w:val="00012348"/>
  </w:style>
  <w:style w:type="character" w:customStyle="1" w:styleId="WW-Absatz-Standardschriftart11111111">
    <w:name w:val="WW-Absatz-Standardschriftart11111111"/>
    <w:qFormat/>
    <w:rsid w:val="00012348"/>
  </w:style>
  <w:style w:type="character" w:customStyle="1" w:styleId="WW8Num42z0">
    <w:name w:val="WW8Num42z0"/>
    <w:qFormat/>
    <w:rsid w:val="00012348"/>
    <w:rPr>
      <w:rFonts w:ascii="Symbol" w:hAnsi="Symbol"/>
    </w:rPr>
  </w:style>
  <w:style w:type="character" w:customStyle="1" w:styleId="WW8Num43z0">
    <w:name w:val="WW8Num43z0"/>
    <w:qFormat/>
    <w:rsid w:val="00012348"/>
    <w:rPr>
      <w:rFonts w:ascii="Symbol" w:hAnsi="Symbol"/>
    </w:rPr>
  </w:style>
  <w:style w:type="character" w:customStyle="1" w:styleId="WW8Num44z0">
    <w:name w:val="WW8Num44z0"/>
    <w:qFormat/>
    <w:rsid w:val="00012348"/>
    <w:rPr>
      <w:rFonts w:ascii="Symbol" w:hAnsi="Symbol"/>
    </w:rPr>
  </w:style>
  <w:style w:type="character" w:customStyle="1" w:styleId="WW8Num45z0">
    <w:name w:val="WW8Num45z0"/>
    <w:qFormat/>
    <w:rsid w:val="00012348"/>
    <w:rPr>
      <w:rFonts w:ascii="Symbol" w:hAnsi="Symbol"/>
    </w:rPr>
  </w:style>
  <w:style w:type="character" w:customStyle="1" w:styleId="WW8Num32z0">
    <w:name w:val="WW8Num32z0"/>
    <w:qFormat/>
    <w:rsid w:val="00012348"/>
    <w:rPr>
      <w:rFonts w:ascii="Symbol" w:hAnsi="Symbol"/>
    </w:rPr>
  </w:style>
  <w:style w:type="character" w:styleId="Hyperlink">
    <w:name w:val="Hyperlink"/>
    <w:semiHidden/>
    <w:rsid w:val="00012348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E52"/>
    <w:rPr>
      <w:rFonts w:ascii="Segoe UI" w:hAnsi="Segoe UI" w:cs="Segoe UI"/>
      <w:kern w:val="2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semiHidden/>
    <w:rsid w:val="00012348"/>
    <w:pPr>
      <w:spacing w:after="120"/>
    </w:pPr>
  </w:style>
  <w:style w:type="paragraph" w:styleId="List">
    <w:name w:val="List"/>
    <w:basedOn w:val="BodyText"/>
    <w:semiHidden/>
    <w:rsid w:val="00012348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????????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a0">
    <w:name w:val="??????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">
    <w:name w:val="WW-??????"/>
    <w:basedOn w:val="Normal"/>
    <w:qFormat/>
    <w:rsid w:val="00012348"/>
    <w:pPr>
      <w:suppressLineNumbers/>
    </w:pPr>
  </w:style>
  <w:style w:type="paragraph" w:customStyle="1" w:styleId="WW-0">
    <w:name w:val="WW-????????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">
    <w:name w:val="WW-??????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">
    <w:name w:val="WW-??????12"/>
    <w:basedOn w:val="Normal"/>
    <w:qFormat/>
    <w:rsid w:val="00012348"/>
    <w:pPr>
      <w:suppressLineNumbers/>
    </w:pPr>
  </w:style>
  <w:style w:type="paragraph" w:customStyle="1" w:styleId="WW-10">
    <w:name w:val="WW-????????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">
    <w:name w:val="WW-??????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">
    <w:name w:val="WW-??????121"/>
    <w:basedOn w:val="Normal"/>
    <w:qFormat/>
    <w:rsid w:val="00012348"/>
    <w:pPr>
      <w:suppressLineNumbers/>
    </w:pPr>
  </w:style>
  <w:style w:type="paragraph" w:customStyle="1" w:styleId="WW-110">
    <w:name w:val="WW-????????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">
    <w:name w:val="WW-??????1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1">
    <w:name w:val="WW-??????1211"/>
    <w:basedOn w:val="Normal"/>
    <w:qFormat/>
    <w:rsid w:val="00012348"/>
    <w:pPr>
      <w:suppressLineNumbers/>
    </w:pPr>
  </w:style>
  <w:style w:type="paragraph" w:customStyle="1" w:styleId="WW-1110">
    <w:name w:val="WW-????????1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1">
    <w:name w:val="WW-??????11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11">
    <w:name w:val="WW-??????12111"/>
    <w:basedOn w:val="Normal"/>
    <w:qFormat/>
    <w:rsid w:val="00012348"/>
    <w:pPr>
      <w:suppressLineNumbers/>
    </w:pPr>
  </w:style>
  <w:style w:type="paragraph" w:customStyle="1" w:styleId="WW-11110">
    <w:name w:val="WW-????????11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11">
    <w:name w:val="WW-??????111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111">
    <w:name w:val="WW-??????121111"/>
    <w:basedOn w:val="Normal"/>
    <w:qFormat/>
    <w:rsid w:val="00012348"/>
    <w:pPr>
      <w:suppressLineNumbers/>
    </w:pPr>
  </w:style>
  <w:style w:type="paragraph" w:customStyle="1" w:styleId="WW-111110">
    <w:name w:val="WW-????????111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111">
    <w:name w:val="WW-??????1111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1111">
    <w:name w:val="WW-??????1211111"/>
    <w:basedOn w:val="Normal"/>
    <w:qFormat/>
    <w:rsid w:val="00012348"/>
    <w:pPr>
      <w:suppressLineNumbers/>
    </w:pPr>
  </w:style>
  <w:style w:type="paragraph" w:customStyle="1" w:styleId="WW-1111110">
    <w:name w:val="WW-????????1111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1111">
    <w:name w:val="WW-??????11111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11111">
    <w:name w:val="WW-??????12111111"/>
    <w:basedOn w:val="Normal"/>
    <w:qFormat/>
    <w:rsid w:val="00012348"/>
    <w:pPr>
      <w:suppressLineNumbers/>
    </w:pPr>
  </w:style>
  <w:style w:type="paragraph" w:customStyle="1" w:styleId="WW-11111110">
    <w:name w:val="WW-????????11111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11111">
    <w:name w:val="WW-??????11111111"/>
    <w:basedOn w:val="Normal"/>
    <w:qFormat/>
    <w:rsid w:val="00012348"/>
    <w:pPr>
      <w:suppressLineNumbers/>
      <w:spacing w:before="120" w:after="120"/>
    </w:pPr>
    <w:rPr>
      <w:i/>
    </w:rPr>
  </w:style>
  <w:style w:type="paragraph" w:customStyle="1" w:styleId="WW-121111111">
    <w:name w:val="WW-??????121111111"/>
    <w:basedOn w:val="Normal"/>
    <w:qFormat/>
    <w:rsid w:val="00012348"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next w:val="BodyText"/>
    <w:link w:val="HeaderChar"/>
    <w:uiPriority w:val="99"/>
    <w:rsid w:val="00012348"/>
    <w:pPr>
      <w:keepNext/>
      <w:spacing w:before="240" w:after="120"/>
    </w:pPr>
    <w:rPr>
      <w:rFonts w:ascii="Arial" w:hAnsi="Arial"/>
      <w:sz w:val="28"/>
    </w:rPr>
  </w:style>
  <w:style w:type="paragraph" w:customStyle="1" w:styleId="WW-111111110">
    <w:name w:val="WW-????????11111111"/>
    <w:basedOn w:val="Normal"/>
    <w:next w:val="BodyText"/>
    <w:qFormat/>
    <w:rsid w:val="00012348"/>
    <w:pPr>
      <w:keepNext/>
      <w:spacing w:before="240" w:after="120"/>
    </w:pPr>
    <w:rPr>
      <w:rFonts w:ascii="Arial" w:hAnsi="Arial"/>
      <w:sz w:val="28"/>
    </w:rPr>
  </w:style>
  <w:style w:type="paragraph" w:styleId="Title">
    <w:name w:val="Title"/>
    <w:basedOn w:val="Normal"/>
    <w:next w:val="Subtitle"/>
    <w:qFormat/>
    <w:rsid w:val="00012348"/>
    <w:pPr>
      <w:suppressLineNumbers/>
      <w:spacing w:before="120" w:after="120"/>
    </w:pPr>
    <w:rPr>
      <w:i/>
    </w:rPr>
  </w:style>
  <w:style w:type="paragraph" w:styleId="Subtitle">
    <w:name w:val="Subtitle"/>
    <w:basedOn w:val="Header"/>
    <w:next w:val="BodyText"/>
    <w:qFormat/>
    <w:rsid w:val="00012348"/>
    <w:pPr>
      <w:jc w:val="center"/>
    </w:pPr>
    <w:rPr>
      <w:i/>
    </w:rPr>
  </w:style>
  <w:style w:type="paragraph" w:customStyle="1" w:styleId="WW-111111111">
    <w:name w:val="WW-??????111111111"/>
    <w:basedOn w:val="Normal"/>
    <w:qFormat/>
    <w:rsid w:val="00012348"/>
    <w:pPr>
      <w:suppressLineNumbers/>
    </w:pPr>
  </w:style>
  <w:style w:type="paragraph" w:customStyle="1" w:styleId="a1">
    <w:name w:val="???????? ?? ??????"/>
    <w:basedOn w:val="Normal"/>
    <w:qFormat/>
    <w:rsid w:val="00012348"/>
    <w:pPr>
      <w:suppressLineNumbers/>
    </w:pPr>
  </w:style>
  <w:style w:type="paragraph" w:customStyle="1" w:styleId="WW-2">
    <w:name w:val="WW-???????? ?? ??????"/>
    <w:basedOn w:val="a1"/>
    <w:qFormat/>
    <w:rsid w:val="00012348"/>
    <w:pPr>
      <w:jc w:val="center"/>
    </w:pPr>
    <w:rPr>
      <w:b/>
    </w:rPr>
  </w:style>
  <w:style w:type="paragraph" w:customStyle="1" w:styleId="WW-13">
    <w:name w:val="WW-???????? ?? ??????1"/>
    <w:basedOn w:val="Normal"/>
    <w:qFormat/>
    <w:rsid w:val="00012348"/>
    <w:pPr>
      <w:suppressLineNumbers/>
    </w:pPr>
  </w:style>
  <w:style w:type="paragraph" w:customStyle="1" w:styleId="WW-120">
    <w:name w:val="WW-???????? ?? ??????12"/>
    <w:basedOn w:val="WW-13"/>
    <w:qFormat/>
    <w:rsid w:val="00012348"/>
    <w:pPr>
      <w:jc w:val="center"/>
    </w:pPr>
    <w:rPr>
      <w:b/>
    </w:rPr>
  </w:style>
  <w:style w:type="paragraph" w:customStyle="1" w:styleId="WW-123">
    <w:name w:val="WW-???????? ?? ??????123"/>
    <w:basedOn w:val="Normal"/>
    <w:qFormat/>
    <w:rsid w:val="00012348"/>
    <w:pPr>
      <w:suppressLineNumbers/>
    </w:pPr>
  </w:style>
  <w:style w:type="paragraph" w:customStyle="1" w:styleId="WW-1234">
    <w:name w:val="WW-???????? ?? ??????1234"/>
    <w:basedOn w:val="WW-123"/>
    <w:qFormat/>
    <w:rsid w:val="00012348"/>
    <w:pPr>
      <w:jc w:val="center"/>
    </w:pPr>
    <w:rPr>
      <w:b/>
    </w:rPr>
  </w:style>
  <w:style w:type="paragraph" w:customStyle="1" w:styleId="WW-12345">
    <w:name w:val="WW-???????? ?? ??????12345"/>
    <w:basedOn w:val="Normal"/>
    <w:qFormat/>
    <w:rsid w:val="00012348"/>
    <w:pPr>
      <w:suppressLineNumbers/>
    </w:pPr>
  </w:style>
  <w:style w:type="paragraph" w:customStyle="1" w:styleId="WW-123456">
    <w:name w:val="WW-???????? ?? ??????123456"/>
    <w:basedOn w:val="Normal"/>
    <w:qFormat/>
    <w:rsid w:val="00012348"/>
    <w:pPr>
      <w:suppressLineNumbers/>
    </w:pPr>
  </w:style>
  <w:style w:type="paragraph" w:customStyle="1" w:styleId="WW-1234567">
    <w:name w:val="WW-???????? ?? ??????1234567"/>
    <w:basedOn w:val="WW-123456"/>
    <w:qFormat/>
    <w:rsid w:val="00012348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E5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71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53371"/>
    <w:rPr>
      <w:rFonts w:ascii="Arial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4045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dc:description/>
  <cp:lastModifiedBy>User</cp:lastModifiedBy>
  <cp:revision>5</cp:revision>
  <cp:lastPrinted>2018-05-02T13:12:00Z</cp:lastPrinted>
  <dcterms:created xsi:type="dcterms:W3CDTF">2018-09-18T20:55:00Z</dcterms:created>
  <dcterms:modified xsi:type="dcterms:W3CDTF">2021-04-08T18:03:00Z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